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CE" w:rsidRPr="00840694" w:rsidRDefault="00E30DCE" w:rsidP="00840694">
      <w:pPr>
        <w:widowControl w:val="0"/>
        <w:autoSpaceDE w:val="0"/>
        <w:autoSpaceDN w:val="0"/>
        <w:adjustRightInd w:val="0"/>
        <w:jc w:val="center"/>
        <w:rPr>
          <w:rFonts w:ascii="Calibri" w:hAnsi="Calibri" w:cs="Arial"/>
          <w:b/>
        </w:rPr>
      </w:pPr>
      <w:r w:rsidRPr="00840694">
        <w:rPr>
          <w:rFonts w:ascii="Calibri" w:hAnsi="Calibri" w:cs="Arial"/>
          <w:b/>
        </w:rPr>
        <w:t>ALBUMS DE LITTÉRATURE DE JEUNESSE  CYCLE 3</w:t>
      </w:r>
    </w:p>
    <w:p w:rsidR="00E30DCE" w:rsidRPr="00376D88" w:rsidRDefault="00E30DCE" w:rsidP="009435D0">
      <w:pPr>
        <w:widowControl w:val="0"/>
        <w:autoSpaceDE w:val="0"/>
        <w:autoSpaceDN w:val="0"/>
        <w:adjustRightInd w:val="0"/>
        <w:rPr>
          <w:rFonts w:ascii="Calibri" w:hAnsi="Calibri" w:cs="Arial"/>
        </w:rPr>
      </w:pPr>
    </w:p>
    <w:p w:rsidR="00E30DCE" w:rsidRPr="00840694" w:rsidRDefault="00E30DCE" w:rsidP="009435D0">
      <w:pPr>
        <w:widowControl w:val="0"/>
        <w:autoSpaceDE w:val="0"/>
        <w:autoSpaceDN w:val="0"/>
        <w:adjustRightInd w:val="0"/>
        <w:spacing w:line="360" w:lineRule="auto"/>
        <w:rPr>
          <w:rFonts w:ascii="Calibri" w:hAnsi="Calibri" w:cs="Arial"/>
          <w:color w:val="000000"/>
        </w:rPr>
      </w:pPr>
      <w:r>
        <w:rPr>
          <w:rFonts w:ascii="Calibri" w:hAnsi="Calibri" w:cs="Arial"/>
          <w:b/>
          <w:color w:val="000000"/>
        </w:rPr>
        <w:t xml:space="preserve">Titre : </w:t>
      </w:r>
      <w:r>
        <w:rPr>
          <w:rFonts w:ascii="Calibri" w:hAnsi="Calibri" w:cs="Arial"/>
          <w:color w:val="000000"/>
        </w:rPr>
        <w:t>L</w:t>
      </w:r>
      <w:r w:rsidRPr="00840694">
        <w:rPr>
          <w:rFonts w:ascii="Calibri" w:hAnsi="Calibri" w:cs="Arial"/>
          <w:color w:val="000000"/>
        </w:rPr>
        <w:t>a plume bleue du bonheur</w:t>
      </w:r>
      <w:r>
        <w:rPr>
          <w:rFonts w:ascii="Calibri" w:hAnsi="Calibri" w:cs="Arial"/>
          <w:color w:val="000000"/>
        </w:rPr>
        <w:t xml:space="preserve"> en Océanie</w:t>
      </w:r>
      <w:r w:rsidRPr="00840694">
        <w:rPr>
          <w:rFonts w:ascii="Calibri" w:hAnsi="Calibri" w:cs="Arial"/>
          <w:color w:val="000000"/>
        </w:rPr>
        <w:t xml:space="preserve"> </w:t>
      </w:r>
    </w:p>
    <w:p w:rsidR="00E30DCE" w:rsidRPr="00376D88" w:rsidRDefault="00E30DCE" w:rsidP="009435D0">
      <w:pPr>
        <w:widowControl w:val="0"/>
        <w:autoSpaceDE w:val="0"/>
        <w:autoSpaceDN w:val="0"/>
        <w:adjustRightInd w:val="0"/>
        <w:spacing w:line="360" w:lineRule="auto"/>
        <w:rPr>
          <w:rFonts w:ascii="Calibri" w:hAnsi="Calibri" w:cs="Arial"/>
        </w:rPr>
      </w:pPr>
      <w:r w:rsidRPr="00376D88">
        <w:rPr>
          <w:rFonts w:ascii="Calibri" w:hAnsi="Calibri" w:cs="Arial"/>
          <w:b/>
          <w:color w:val="000000"/>
        </w:rPr>
        <w:t>Niveaux :</w:t>
      </w:r>
      <w:r w:rsidRPr="00376D88">
        <w:rPr>
          <w:rFonts w:ascii="Calibri" w:hAnsi="Calibri" w:cs="Arial"/>
        </w:rPr>
        <w:t xml:space="preserve"> cycle 3 - 6</w:t>
      </w:r>
      <w:r w:rsidRPr="00376D88">
        <w:rPr>
          <w:rFonts w:ascii="Calibri" w:hAnsi="Calibri" w:cs="Arial"/>
          <w:vertAlign w:val="superscript"/>
        </w:rPr>
        <w:t>ème</w:t>
      </w:r>
      <w:r w:rsidRPr="00376D88">
        <w:rPr>
          <w:rFonts w:ascii="Calibri" w:hAnsi="Calibri" w:cs="Arial"/>
        </w:rPr>
        <w:t xml:space="preserve"> de collège</w:t>
      </w:r>
    </w:p>
    <w:p w:rsidR="00E30DCE" w:rsidRPr="00376D88" w:rsidRDefault="00E30DCE" w:rsidP="009435D0">
      <w:pPr>
        <w:widowControl w:val="0"/>
        <w:autoSpaceDE w:val="0"/>
        <w:autoSpaceDN w:val="0"/>
        <w:adjustRightInd w:val="0"/>
        <w:spacing w:line="360" w:lineRule="auto"/>
        <w:rPr>
          <w:rFonts w:ascii="Calibri" w:hAnsi="Calibri" w:cs="Arial"/>
        </w:rPr>
      </w:pPr>
      <w:r w:rsidRPr="00376D88">
        <w:rPr>
          <w:rFonts w:ascii="Calibri" w:hAnsi="Calibri" w:cs="Arial"/>
          <w:b/>
        </w:rPr>
        <w:t>Auteur </w:t>
      </w:r>
      <w:r w:rsidRPr="00376D88">
        <w:rPr>
          <w:rFonts w:ascii="Calibri" w:hAnsi="Calibri" w:cs="Arial"/>
        </w:rPr>
        <w:t xml:space="preserve">: </w:t>
      </w:r>
      <w:smartTag w:uri="urn:schemas-microsoft-com:office:smarttags" w:element="PersonName">
        <w:smartTagPr>
          <w:attr w:name="ProductID" w:val="la Papouasie Nouvelle-Guinée"/>
        </w:smartTagPr>
        <w:r w:rsidRPr="00376D88">
          <w:rPr>
            <w:rFonts w:ascii="Calibri" w:hAnsi="Calibri" w:cs="Arial"/>
          </w:rPr>
          <w:t>Louise ROULLET</w:t>
        </w:r>
      </w:smartTag>
    </w:p>
    <w:p w:rsidR="00E30DCE" w:rsidRPr="00376D88" w:rsidRDefault="00E30DCE" w:rsidP="009435D0">
      <w:pPr>
        <w:widowControl w:val="0"/>
        <w:autoSpaceDE w:val="0"/>
        <w:autoSpaceDN w:val="0"/>
        <w:adjustRightInd w:val="0"/>
        <w:spacing w:line="360" w:lineRule="auto"/>
        <w:rPr>
          <w:rFonts w:ascii="Calibri" w:hAnsi="Calibri" w:cs="Arial"/>
        </w:rPr>
      </w:pPr>
      <w:r w:rsidRPr="00376D88">
        <w:rPr>
          <w:rFonts w:ascii="Calibri" w:hAnsi="Calibri" w:cs="Arial"/>
          <w:b/>
        </w:rPr>
        <w:t>Illustrateur </w:t>
      </w:r>
      <w:r w:rsidRPr="00376D88">
        <w:rPr>
          <w:rFonts w:ascii="Calibri" w:hAnsi="Calibri" w:cs="Arial"/>
        </w:rPr>
        <w:t>: Valérie Cheneau</w:t>
      </w:r>
    </w:p>
    <w:p w:rsidR="00E30DCE" w:rsidRDefault="00E30DCE" w:rsidP="002418B6">
      <w:pPr>
        <w:widowControl w:val="0"/>
        <w:autoSpaceDE w:val="0"/>
        <w:autoSpaceDN w:val="0"/>
        <w:adjustRightInd w:val="0"/>
        <w:jc w:val="both"/>
        <w:rPr>
          <w:rFonts w:ascii="Calibri" w:hAnsi="Calibri" w:cs="Arial"/>
          <w:u w:val="single"/>
        </w:rPr>
      </w:pPr>
    </w:p>
    <w:p w:rsidR="00E30DCE" w:rsidRPr="00376D88" w:rsidRDefault="00E30DCE" w:rsidP="002418B6">
      <w:pPr>
        <w:widowControl w:val="0"/>
        <w:autoSpaceDE w:val="0"/>
        <w:autoSpaceDN w:val="0"/>
        <w:adjustRightInd w:val="0"/>
        <w:jc w:val="both"/>
        <w:rPr>
          <w:rFonts w:ascii="Calibri" w:hAnsi="Calibri" w:cs="Arial"/>
        </w:rPr>
      </w:pPr>
      <w:r w:rsidRPr="00840694">
        <w:rPr>
          <w:rFonts w:ascii="Calibri" w:hAnsi="Calibri" w:cs="Arial"/>
          <w:b/>
          <w:u w:val="single"/>
        </w:rPr>
        <w:t>Résumé de l'histoire</w:t>
      </w:r>
      <w:r w:rsidRPr="00376D88">
        <w:rPr>
          <w:rFonts w:ascii="Calibri" w:hAnsi="Calibri" w:cs="Arial"/>
          <w:u w:val="single"/>
        </w:rPr>
        <w:t> </w:t>
      </w:r>
      <w:r w:rsidRPr="00376D88">
        <w:rPr>
          <w:rFonts w:ascii="Calibri" w:hAnsi="Calibri" w:cs="Arial"/>
          <w:i/>
          <w:iCs/>
        </w:rPr>
        <w:t xml:space="preserve"> </w:t>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r>
      <w:r w:rsidRPr="00376D88">
        <w:rPr>
          <w:rFonts w:ascii="Calibri" w:hAnsi="Calibri" w:cs="Arial"/>
          <w:i/>
          <w:iCs/>
        </w:rPr>
        <w:tab/>
        <w:t xml:space="preserve">          </w:t>
      </w:r>
      <w:r w:rsidRPr="00376D88">
        <w:rPr>
          <w:rFonts w:ascii="Calibri" w:hAnsi="Calibri" w:cs="Arial"/>
          <w:iCs/>
        </w:rPr>
        <w:t xml:space="preserve">Une petite plume bleue s'élève depuis le nid d'un oiseau satin en Australie et parcourt l'Océanie avec son ami le vent. Spectatrice de moments de vie des personnages du récit, elle est le témoin de leur bonheur, </w:t>
      </w:r>
      <w:r w:rsidRPr="00376D88">
        <w:rPr>
          <w:rFonts w:ascii="Calibri" w:hAnsi="Calibri" w:cs="Arial"/>
          <w:iCs/>
          <w:color w:val="000000"/>
        </w:rPr>
        <w:t xml:space="preserve">et </w:t>
      </w:r>
      <w:r w:rsidRPr="00376D88">
        <w:rPr>
          <w:rFonts w:ascii="Calibri" w:hAnsi="Calibri" w:cs="Arial"/>
          <w:iCs/>
        </w:rPr>
        <w:t>y participe. Le bonheur « est simple », « ne s'achète pas », « n'est pas le fruit du hasard ou de la cha</w:t>
      </w:r>
      <w:r>
        <w:rPr>
          <w:rFonts w:ascii="Calibri" w:hAnsi="Calibri" w:cs="Arial"/>
          <w:iCs/>
        </w:rPr>
        <w:t>nce »,  « il se construit »... L</w:t>
      </w:r>
      <w:r w:rsidRPr="00376D88">
        <w:rPr>
          <w:rFonts w:ascii="Calibri" w:hAnsi="Calibri" w:cs="Arial"/>
          <w:iCs/>
        </w:rPr>
        <w:t xml:space="preserve">e </w:t>
      </w:r>
      <w:r w:rsidRPr="00840694">
        <w:rPr>
          <w:rFonts w:ascii="Calibri" w:hAnsi="Calibri" w:cs="Arial"/>
          <w:bCs/>
          <w:iCs/>
        </w:rPr>
        <w:t xml:space="preserve">thème du </w:t>
      </w:r>
      <w:r w:rsidRPr="00840694">
        <w:rPr>
          <w:rFonts w:ascii="Calibri" w:hAnsi="Calibri" w:cs="Arial"/>
          <w:b/>
          <w:bCs/>
          <w:iCs/>
        </w:rPr>
        <w:t>bonheur</w:t>
      </w:r>
      <w:r w:rsidRPr="00376D88">
        <w:rPr>
          <w:rFonts w:ascii="Calibri" w:hAnsi="Calibri" w:cs="Arial"/>
          <w:iCs/>
        </w:rPr>
        <w:t xml:space="preserve"> est inépuisable en matière de réflexion.  </w:t>
      </w:r>
    </w:p>
    <w:p w:rsidR="00E30DCE" w:rsidRPr="00376D88" w:rsidRDefault="00E30DCE" w:rsidP="002418B6">
      <w:pPr>
        <w:widowControl w:val="0"/>
        <w:autoSpaceDE w:val="0"/>
        <w:autoSpaceDN w:val="0"/>
        <w:adjustRightInd w:val="0"/>
        <w:jc w:val="both"/>
        <w:rPr>
          <w:rFonts w:ascii="Calibri" w:hAnsi="Calibri" w:cs="Arial"/>
          <w:color w:val="000000"/>
        </w:rPr>
      </w:pPr>
    </w:p>
    <w:p w:rsidR="00E30DCE" w:rsidRPr="00C04082" w:rsidRDefault="00E30DCE" w:rsidP="00376D88">
      <w:pPr>
        <w:widowControl w:val="0"/>
        <w:autoSpaceDE w:val="0"/>
        <w:autoSpaceDN w:val="0"/>
        <w:adjustRightInd w:val="0"/>
        <w:jc w:val="both"/>
        <w:rPr>
          <w:rFonts w:ascii="Calibri" w:hAnsi="Calibri"/>
        </w:rPr>
      </w:pPr>
      <w:r w:rsidRPr="00376D88">
        <w:rPr>
          <w:rFonts w:ascii="Calibri" w:hAnsi="Calibri" w:cs="Arial"/>
        </w:rPr>
        <w:t xml:space="preserve">Destiné aux élèves de </w:t>
      </w:r>
      <w:r>
        <w:rPr>
          <w:rFonts w:ascii="Calibri" w:hAnsi="Calibri" w:cs="Arial"/>
          <w:bCs/>
        </w:rPr>
        <w:t>niveaux de c</w:t>
      </w:r>
      <w:r w:rsidRPr="00376D88">
        <w:rPr>
          <w:rFonts w:ascii="Calibri" w:hAnsi="Calibri" w:cs="Arial"/>
          <w:bCs/>
        </w:rPr>
        <w:t>ycle 3 et collège</w:t>
      </w:r>
      <w:r>
        <w:rPr>
          <w:rFonts w:ascii="Calibri" w:hAnsi="Calibri" w:cs="Arial"/>
        </w:rPr>
        <w:t>, l’</w:t>
      </w:r>
      <w:r w:rsidRPr="00376D88">
        <w:rPr>
          <w:rFonts w:ascii="Calibri" w:hAnsi="Calibri" w:cs="Arial"/>
        </w:rPr>
        <w:t xml:space="preserve">album </w:t>
      </w:r>
      <w:r w:rsidRPr="00840694">
        <w:rPr>
          <w:rFonts w:ascii="Calibri" w:hAnsi="Calibri" w:cs="Arial"/>
          <w:bCs/>
          <w:i/>
        </w:rPr>
        <w:t>La plume bleue du bonheur en Océanie</w:t>
      </w:r>
      <w:r>
        <w:rPr>
          <w:rFonts w:ascii="Calibri" w:hAnsi="Calibri" w:cs="Arial"/>
          <w:bCs/>
        </w:rPr>
        <w:t xml:space="preserve"> </w:t>
      </w:r>
      <w:r w:rsidRPr="00376D88">
        <w:rPr>
          <w:rFonts w:ascii="Calibri" w:hAnsi="Calibri" w:cs="Arial"/>
        </w:rPr>
        <w:t>a pour but, outre son caractère ludique, d'</w:t>
      </w:r>
      <w:r w:rsidRPr="00376D88">
        <w:rPr>
          <w:rFonts w:ascii="Calibri" w:hAnsi="Calibri" w:cs="Arial"/>
          <w:bCs/>
        </w:rPr>
        <w:t>encourager la pratique du débat philosophique en classe</w:t>
      </w:r>
      <w:r w:rsidRPr="00376D88">
        <w:rPr>
          <w:rFonts w:ascii="Calibri" w:hAnsi="Calibri" w:cs="Arial"/>
        </w:rPr>
        <w:t xml:space="preserve"> </w:t>
      </w:r>
      <w:r>
        <w:rPr>
          <w:rFonts w:ascii="Calibri" w:hAnsi="Calibri" w:cs="Arial"/>
        </w:rPr>
        <w:t xml:space="preserve">à partir d’un </w:t>
      </w:r>
      <w:r w:rsidRPr="00376D88">
        <w:rPr>
          <w:rFonts w:ascii="Calibri" w:hAnsi="Calibri" w:cs="Arial"/>
        </w:rPr>
        <w:t>support simple</w:t>
      </w:r>
      <w:r>
        <w:rPr>
          <w:rFonts w:ascii="Calibri" w:hAnsi="Calibri" w:cs="Arial"/>
        </w:rPr>
        <w:t xml:space="preserve">, l'album qui permet de </w:t>
      </w:r>
      <w:r w:rsidRPr="00376D88">
        <w:rPr>
          <w:rFonts w:ascii="Calibri" w:hAnsi="Calibri" w:cs="Arial"/>
          <w:bCs/>
        </w:rPr>
        <w:t>développer chez les élèves une pensée réflexive</w:t>
      </w:r>
      <w:r w:rsidRPr="00376D88">
        <w:rPr>
          <w:rFonts w:ascii="Calibri" w:hAnsi="Calibri" w:cs="Arial"/>
        </w:rPr>
        <w:t xml:space="preserve">. </w:t>
      </w:r>
      <w:r>
        <w:rPr>
          <w:rFonts w:ascii="Calibri" w:hAnsi="Calibri"/>
        </w:rPr>
        <w:t xml:space="preserve">Cet </w:t>
      </w:r>
      <w:r w:rsidRPr="00376D88">
        <w:rPr>
          <w:rFonts w:ascii="Calibri" w:hAnsi="Calibri"/>
        </w:rPr>
        <w:t xml:space="preserve">album, dont la narration textuelle est mise en valeur par les magnifiques illustrations invite à la </w:t>
      </w:r>
      <w:r w:rsidRPr="00C04082">
        <w:rPr>
          <w:rFonts w:ascii="Calibri" w:hAnsi="Calibri"/>
          <w:bCs/>
        </w:rPr>
        <w:t>découverte de l'altérité</w:t>
      </w:r>
      <w:r>
        <w:rPr>
          <w:rFonts w:ascii="Calibri" w:hAnsi="Calibri"/>
        </w:rPr>
        <w:t xml:space="preserve"> et</w:t>
      </w:r>
      <w:r w:rsidRPr="00C04082">
        <w:rPr>
          <w:rFonts w:ascii="Calibri" w:hAnsi="Calibri"/>
        </w:rPr>
        <w:t xml:space="preserve"> au </w:t>
      </w:r>
      <w:r w:rsidRPr="00C04082">
        <w:rPr>
          <w:rFonts w:ascii="Calibri" w:hAnsi="Calibri"/>
          <w:bCs/>
        </w:rPr>
        <w:t>voyage</w:t>
      </w:r>
      <w:r w:rsidRPr="00376D88">
        <w:rPr>
          <w:rFonts w:ascii="Calibri" w:hAnsi="Calibri"/>
        </w:rPr>
        <w:t xml:space="preserve">. Son exploitation pédagogique dans d'autres disciplines sera </w:t>
      </w:r>
      <w:r w:rsidRPr="00C04082">
        <w:rPr>
          <w:rFonts w:ascii="Calibri" w:hAnsi="Calibri"/>
        </w:rPr>
        <w:t>l'</w:t>
      </w:r>
      <w:r w:rsidRPr="00C04082">
        <w:rPr>
          <w:rFonts w:ascii="Calibri" w:hAnsi="Calibri"/>
          <w:bCs/>
        </w:rPr>
        <w:t>occasion pour l'élève</w:t>
      </w:r>
      <w:r w:rsidRPr="00376D88">
        <w:rPr>
          <w:rFonts w:ascii="Calibri" w:hAnsi="Calibri"/>
          <w:b/>
          <w:bCs/>
        </w:rPr>
        <w:t xml:space="preserve"> </w:t>
      </w:r>
      <w:r w:rsidRPr="00376D88">
        <w:rPr>
          <w:rFonts w:ascii="Calibri" w:hAnsi="Calibri"/>
        </w:rPr>
        <w:t xml:space="preserve">de </w:t>
      </w:r>
      <w:r w:rsidRPr="00C04082">
        <w:rPr>
          <w:rFonts w:ascii="Calibri" w:hAnsi="Calibri"/>
          <w:bCs/>
        </w:rPr>
        <w:t>se documenter</w:t>
      </w:r>
      <w:r>
        <w:rPr>
          <w:rFonts w:ascii="Calibri" w:hAnsi="Calibri"/>
          <w:bCs/>
        </w:rPr>
        <w:t>,</w:t>
      </w:r>
      <w:r w:rsidRPr="00376D88">
        <w:rPr>
          <w:rFonts w:ascii="Calibri" w:hAnsi="Calibri"/>
          <w:b/>
          <w:bCs/>
        </w:rPr>
        <w:t xml:space="preserve"> </w:t>
      </w:r>
      <w:r w:rsidRPr="00376D88">
        <w:rPr>
          <w:rFonts w:ascii="Calibri" w:hAnsi="Calibri"/>
        </w:rPr>
        <w:t xml:space="preserve">notamment </w:t>
      </w:r>
      <w:r>
        <w:rPr>
          <w:rFonts w:ascii="Calibri" w:hAnsi="Calibri"/>
        </w:rPr>
        <w:t xml:space="preserve">sur </w:t>
      </w:r>
      <w:r w:rsidRPr="00376D88">
        <w:rPr>
          <w:rFonts w:ascii="Calibri" w:hAnsi="Calibri"/>
        </w:rPr>
        <w:t>quelques pays d'Océanie</w:t>
      </w:r>
      <w:r>
        <w:rPr>
          <w:rFonts w:ascii="Calibri" w:hAnsi="Calibri"/>
        </w:rPr>
        <w:t>. E</w:t>
      </w:r>
      <w:r w:rsidRPr="00376D88">
        <w:rPr>
          <w:rFonts w:ascii="Calibri" w:hAnsi="Calibri"/>
        </w:rPr>
        <w:t xml:space="preserve">n suivant </w:t>
      </w:r>
      <w:r w:rsidRPr="00C04082">
        <w:rPr>
          <w:rFonts w:ascii="Calibri" w:hAnsi="Calibri"/>
        </w:rPr>
        <w:t>le parcours géographique et initiatique de la plume bleue</w:t>
      </w:r>
      <w:r>
        <w:rPr>
          <w:rFonts w:ascii="Calibri" w:hAnsi="Calibri"/>
        </w:rPr>
        <w:t>,</w:t>
      </w:r>
      <w:r w:rsidRPr="00C04082">
        <w:rPr>
          <w:rFonts w:ascii="Calibri" w:hAnsi="Calibri"/>
        </w:rPr>
        <w:t> les élèves s'intéresseront à l'</w:t>
      </w:r>
      <w:r w:rsidRPr="00C04082">
        <w:rPr>
          <w:rFonts w:ascii="Calibri" w:hAnsi="Calibri"/>
          <w:bCs/>
        </w:rPr>
        <w:t>Australie</w:t>
      </w:r>
      <w:r w:rsidRPr="00C04082">
        <w:rPr>
          <w:rFonts w:ascii="Calibri" w:hAnsi="Calibri"/>
        </w:rPr>
        <w:t xml:space="preserve">, les </w:t>
      </w:r>
      <w:r w:rsidRPr="00C04082">
        <w:rPr>
          <w:rFonts w:ascii="Calibri" w:hAnsi="Calibri"/>
          <w:bCs/>
        </w:rPr>
        <w:t>îles de la Polynésie française</w:t>
      </w:r>
      <w:r>
        <w:rPr>
          <w:rFonts w:ascii="Calibri" w:hAnsi="Calibri"/>
        </w:rPr>
        <w:t xml:space="preserve"> et</w:t>
      </w:r>
      <w:r w:rsidRPr="00C04082">
        <w:rPr>
          <w:rFonts w:ascii="Calibri" w:hAnsi="Calibri"/>
        </w:rPr>
        <w:t xml:space="preserve"> </w:t>
      </w:r>
      <w:smartTag w:uri="urn:schemas-microsoft-com:office:smarttags" w:element="PersonName">
        <w:smartTagPr>
          <w:attr w:name="ProductID" w:val="la Papouasie Nouvelle-Guinée"/>
        </w:smartTagPr>
        <w:r w:rsidRPr="00C04082">
          <w:rPr>
            <w:rFonts w:ascii="Calibri" w:hAnsi="Calibri"/>
          </w:rPr>
          <w:t xml:space="preserve">la </w:t>
        </w:r>
        <w:r w:rsidRPr="00C04082">
          <w:rPr>
            <w:rFonts w:ascii="Calibri" w:hAnsi="Calibri"/>
            <w:bCs/>
          </w:rPr>
          <w:t>Papouasie Nouvelle-Guinée</w:t>
        </w:r>
      </w:smartTag>
      <w:r w:rsidRPr="00C04082">
        <w:rPr>
          <w:rFonts w:ascii="Calibri" w:hAnsi="Calibri"/>
        </w:rPr>
        <w:t>.</w:t>
      </w:r>
    </w:p>
    <w:p w:rsidR="00E30DCE" w:rsidRPr="00376D88" w:rsidRDefault="00E30DCE" w:rsidP="002418B6">
      <w:pPr>
        <w:widowControl w:val="0"/>
        <w:autoSpaceDE w:val="0"/>
        <w:autoSpaceDN w:val="0"/>
        <w:adjustRightInd w:val="0"/>
        <w:jc w:val="both"/>
        <w:rPr>
          <w:rFonts w:ascii="Calibri" w:hAnsi="Calibri" w:cs="Arial"/>
        </w:rPr>
      </w:pPr>
    </w:p>
    <w:p w:rsidR="00E30DCE" w:rsidRPr="00376D88" w:rsidRDefault="00E30DCE" w:rsidP="002418B6">
      <w:pPr>
        <w:widowControl w:val="0"/>
        <w:autoSpaceDE w:val="0"/>
        <w:autoSpaceDN w:val="0"/>
        <w:adjustRightInd w:val="0"/>
        <w:jc w:val="both"/>
        <w:rPr>
          <w:rFonts w:ascii="Calibri" w:hAnsi="Calibri" w:cs="Arial"/>
        </w:rPr>
      </w:pPr>
    </w:p>
    <w:p w:rsidR="00E30DCE" w:rsidRDefault="00E30DCE" w:rsidP="002418B6">
      <w:pPr>
        <w:widowControl w:val="0"/>
        <w:autoSpaceDE w:val="0"/>
        <w:autoSpaceDN w:val="0"/>
        <w:adjustRightInd w:val="0"/>
        <w:jc w:val="both"/>
        <w:rPr>
          <w:rFonts w:ascii="Times New Roman" w:hAnsi="Times New Roman"/>
        </w:rPr>
      </w:pPr>
    </w:p>
    <w:p w:rsidR="00E30DCE" w:rsidRDefault="00E30DCE" w:rsidP="002418B6">
      <w:pPr>
        <w:jc w:val="both"/>
      </w:pPr>
      <w:bookmarkStart w:id="0" w:name="_GoBack"/>
      <w:bookmarkEnd w:id="0"/>
    </w:p>
    <w:sectPr w:rsidR="00E30DCE" w:rsidSect="00E17FE2">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5D0"/>
    <w:rsid w:val="000164A0"/>
    <w:rsid w:val="000920FB"/>
    <w:rsid w:val="0015225F"/>
    <w:rsid w:val="0018257B"/>
    <w:rsid w:val="002418B6"/>
    <w:rsid w:val="00376D88"/>
    <w:rsid w:val="003A6561"/>
    <w:rsid w:val="003D0AD2"/>
    <w:rsid w:val="005208B9"/>
    <w:rsid w:val="00627D64"/>
    <w:rsid w:val="006A3F81"/>
    <w:rsid w:val="0070104D"/>
    <w:rsid w:val="007B45E9"/>
    <w:rsid w:val="00807AA9"/>
    <w:rsid w:val="00840694"/>
    <w:rsid w:val="0086650B"/>
    <w:rsid w:val="008B3005"/>
    <w:rsid w:val="009435D0"/>
    <w:rsid w:val="0096309E"/>
    <w:rsid w:val="00970A3B"/>
    <w:rsid w:val="00992A9D"/>
    <w:rsid w:val="009F773D"/>
    <w:rsid w:val="00A85F9D"/>
    <w:rsid w:val="00A95E46"/>
    <w:rsid w:val="00AB007D"/>
    <w:rsid w:val="00B41D34"/>
    <w:rsid w:val="00B97040"/>
    <w:rsid w:val="00BB5D1B"/>
    <w:rsid w:val="00BD284B"/>
    <w:rsid w:val="00C04082"/>
    <w:rsid w:val="00C22C7F"/>
    <w:rsid w:val="00C72CCC"/>
    <w:rsid w:val="00E17FE2"/>
    <w:rsid w:val="00E30DCE"/>
    <w:rsid w:val="00F444BD"/>
    <w:rsid w:val="00FB616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6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215</Words>
  <Characters>1188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plume bleue du bonheur en Océanie</dc:title>
  <dc:subject/>
  <dc:creator>L. Roullet</dc:creator>
  <cp:keywords/>
  <dc:description/>
  <cp:lastModifiedBy>Mihimana Rota</cp:lastModifiedBy>
  <cp:revision>3</cp:revision>
  <dcterms:created xsi:type="dcterms:W3CDTF">2012-11-22T19:44:00Z</dcterms:created>
  <dcterms:modified xsi:type="dcterms:W3CDTF">2012-11-22T19:44:00Z</dcterms:modified>
</cp:coreProperties>
</file>